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88353" w14:textId="77777777" w:rsidR="00117213" w:rsidRDefault="00117213" w:rsidP="00117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4C92C082" w14:textId="77777777" w:rsidR="00117213" w:rsidRDefault="00117213" w:rsidP="00117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34F02A02" w14:textId="77777777" w:rsidR="00117213" w:rsidRDefault="00117213" w:rsidP="00117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7C886ABC" w14:textId="77777777" w:rsidR="00117213" w:rsidRPr="00B36F25" w:rsidRDefault="00117213" w:rsidP="00117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2DAA3E43" w14:textId="77777777" w:rsidR="006D4F8F" w:rsidRPr="004036CC" w:rsidRDefault="006D4F8F" w:rsidP="006D4F8F">
      <w:pPr>
        <w:rPr>
          <w:rFonts w:ascii="Times New Roman" w:hAnsi="Times New Roman" w:cs="Times New Roman"/>
          <w:sz w:val="28"/>
          <w:szCs w:val="28"/>
        </w:rPr>
      </w:pPr>
    </w:p>
    <w:p w14:paraId="7723636F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3AA8406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5F97A6D4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57E80C40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C2AC90A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106F8404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12838D7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1F194A1A" w14:textId="77777777" w:rsidR="006D4F8F" w:rsidRPr="00117213" w:rsidRDefault="006D4F8F" w:rsidP="006D4F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7213">
        <w:rPr>
          <w:rFonts w:ascii="Times New Roman" w:hAnsi="Times New Roman" w:cs="Times New Roman"/>
          <w:b/>
          <w:bCs/>
          <w:sz w:val="28"/>
          <w:szCs w:val="28"/>
        </w:rPr>
        <w:t>РАБОЧАЯ ПРОГРАММА МОДУЛЯ</w:t>
      </w:r>
    </w:p>
    <w:p w14:paraId="283C918D" w14:textId="77777777" w:rsidR="006D4F8F" w:rsidRPr="004036CC" w:rsidRDefault="00152007" w:rsidP="00152007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CC">
        <w:rPr>
          <w:rFonts w:ascii="Times New Roman" w:hAnsi="Times New Roman" w:cs="Times New Roman"/>
          <w:sz w:val="28"/>
          <w:szCs w:val="28"/>
        </w:rPr>
        <w:t>«</w:t>
      </w:r>
      <w:r w:rsidR="008B223E" w:rsidRPr="004036CC">
        <w:rPr>
          <w:rFonts w:ascii="Times New Roman" w:hAnsi="Times New Roman" w:cs="Times New Roman"/>
          <w:b/>
          <w:sz w:val="28"/>
          <w:szCs w:val="28"/>
        </w:rPr>
        <w:t>К.М.03 Концепции и педагогические технологии основного и дополнительного образования школьников»</w:t>
      </w:r>
    </w:p>
    <w:p w14:paraId="36A89A5A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D363726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3EE9F72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1467AECF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1790F00" w14:textId="77777777" w:rsidR="00117213" w:rsidRPr="00E008FC" w:rsidRDefault="00117213" w:rsidP="00117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3C41475F" w14:textId="77777777" w:rsidR="00117213" w:rsidRPr="004B02BE" w:rsidRDefault="00117213" w:rsidP="00117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2F5BCF38" w14:textId="77777777" w:rsidR="00117213" w:rsidRPr="004B02BE" w:rsidRDefault="00117213" w:rsidP="00117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86EA95" w14:textId="77777777" w:rsidR="00320816" w:rsidRDefault="00320816" w:rsidP="00117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0816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7FEDD4FE" w14:textId="101CDE40" w:rsidR="00117213" w:rsidRPr="00BB1240" w:rsidRDefault="00117213" w:rsidP="00117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6211215D" w14:textId="77777777" w:rsidR="00117213" w:rsidRPr="00BB1240" w:rsidRDefault="00117213" w:rsidP="00117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D2B97D" w14:textId="77777777" w:rsidR="006D4F8F" w:rsidRPr="00591A61" w:rsidRDefault="006D4F8F" w:rsidP="006D4F8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1322C947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38906C9B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17A3388C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6BBD1C36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50F03D26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B66CC79" w14:textId="77777777" w:rsidR="00950EB4" w:rsidRPr="00591A61" w:rsidRDefault="006D4F8F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36CC">
        <w:rPr>
          <w:rFonts w:ascii="Times New Roman" w:hAnsi="Times New Roman" w:cs="Times New Roman"/>
          <w:sz w:val="28"/>
          <w:szCs w:val="28"/>
        </w:rPr>
        <w:t>Москва</w:t>
      </w:r>
      <w:r w:rsidRPr="00591A6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BF067D" w14:textId="57501849" w:rsidR="00F606D6" w:rsidRPr="00591A61" w:rsidRDefault="00117213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14:paraId="3868BCA8" w14:textId="77777777" w:rsidR="00F606D6" w:rsidRPr="00591A61" w:rsidRDefault="00F606D6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1A4B4E" w14:textId="77777777" w:rsidR="00152007" w:rsidRPr="00117213" w:rsidRDefault="00152007" w:rsidP="00865315">
      <w:pPr>
        <w:pageBreakBefore/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1.</w:t>
      </w:r>
      <w:r w:rsidR="00641567"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Индекс, н</w:t>
      </w:r>
      <w:r w:rsidR="00CC225A"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аименование модуля</w:t>
      </w:r>
      <w:r w:rsidR="00BF633A"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  <w:r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8B223E" w:rsidRPr="00117213">
        <w:rPr>
          <w:rFonts w:ascii="Times New Roman" w:hAnsi="Times New Roman" w:cs="Times New Roman"/>
          <w:sz w:val="24"/>
          <w:szCs w:val="24"/>
        </w:rPr>
        <w:t>К.М.03 Концепции и педагогические технологии основного и дополнительного образования школьников</w:t>
      </w:r>
    </w:p>
    <w:p w14:paraId="7CC7B3BE" w14:textId="77777777" w:rsidR="00152007" w:rsidRPr="00117213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2. Цель модуля:</w:t>
      </w:r>
      <w:r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14477A02" w14:textId="77777777" w:rsidR="00CC225A" w:rsidRPr="00117213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17213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 магистрантов в области применения современных педагогических технологий в общем и дополнительном образовании</w:t>
      </w:r>
    </w:p>
    <w:p w14:paraId="15206D7B" w14:textId="77777777" w:rsidR="00BF633A" w:rsidRPr="00117213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3. Задачи модуля:</w:t>
      </w:r>
    </w:p>
    <w:p w14:paraId="415547A5" w14:textId="77777777" w:rsidR="00117213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213">
        <w:rPr>
          <w:rFonts w:ascii="Times New Roman" w:hAnsi="Times New Roman" w:cs="Times New Roman"/>
          <w:sz w:val="24"/>
          <w:szCs w:val="24"/>
        </w:rPr>
        <w:t>1) анализ современных педагогических технологий и концепций в общем и дополнительном образовании;</w:t>
      </w:r>
    </w:p>
    <w:p w14:paraId="6E230D4E" w14:textId="77777777" w:rsidR="00117213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213">
        <w:rPr>
          <w:rFonts w:ascii="Times New Roman" w:hAnsi="Times New Roman" w:cs="Times New Roman"/>
          <w:sz w:val="24"/>
          <w:szCs w:val="24"/>
        </w:rPr>
        <w:t>2) формирование умений по выбору и применение современных педагогических технологий и методик в области общего и дополнительного образования;</w:t>
      </w:r>
    </w:p>
    <w:p w14:paraId="0D461A36" w14:textId="1AE5946E" w:rsidR="00117213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213">
        <w:rPr>
          <w:rFonts w:ascii="Times New Roman" w:hAnsi="Times New Roman" w:cs="Times New Roman"/>
          <w:sz w:val="24"/>
          <w:szCs w:val="24"/>
        </w:rPr>
        <w:t>3) формирование умений по исследованию и оценке эффективности применения современных педагогических технологий и методик в области общего и дополнительного образования;</w:t>
      </w:r>
    </w:p>
    <w:p w14:paraId="1814B77E" w14:textId="55683C7E" w:rsidR="00152007" w:rsidRPr="00117213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213">
        <w:rPr>
          <w:rFonts w:ascii="Times New Roman" w:hAnsi="Times New Roman" w:cs="Times New Roman"/>
          <w:sz w:val="24"/>
          <w:szCs w:val="24"/>
        </w:rPr>
        <w:t>4) разработка образовательных проектов с использованием современных педагогических технологий и концепций в общем и дополнительном образовании</w:t>
      </w:r>
    </w:p>
    <w:p w14:paraId="6DD00BE7" w14:textId="77777777" w:rsidR="0078314D" w:rsidRPr="00117213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4. Общая трудоемкость модуля</w:t>
      </w:r>
      <w:r w:rsidR="002D4C24"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  <w:r w:rsidR="00BF633A"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6165806C" w14:textId="77777777" w:rsidR="00CC225A" w:rsidRPr="00117213" w:rsidRDefault="00A364AD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17213">
        <w:rPr>
          <w:rFonts w:ascii="Times New Roman" w:hAnsi="Times New Roman" w:cs="Times New Roman"/>
          <w:sz w:val="24"/>
          <w:szCs w:val="24"/>
        </w:rPr>
        <w:t>21</w:t>
      </w:r>
      <w:r w:rsidR="00CC225A"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зачетных единиц.</w:t>
      </w:r>
    </w:p>
    <w:p w14:paraId="0DFC9178" w14:textId="77777777" w:rsidR="0078314D" w:rsidRPr="00117213" w:rsidRDefault="0078314D" w:rsidP="006415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5. </w:t>
      </w:r>
      <w:r w:rsidR="00641567"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Контроль качества освоения </w:t>
      </w:r>
      <w:r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модул</w:t>
      </w:r>
      <w:r w:rsidR="00641567"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я</w:t>
      </w:r>
    </w:p>
    <w:p w14:paraId="2D656117" w14:textId="77777777" w:rsidR="00A364AD" w:rsidRPr="00117213" w:rsidRDefault="0078314D" w:rsidP="00FF46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>Контроль качества освоения модуля включает в себя промежуточную аттестацию обучающихся по каждому элементу модуля и по модулю в целом.</w:t>
      </w:r>
      <w:r w:rsidR="00FF462F" w:rsidRPr="00117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462F" w:rsidRPr="00117213">
        <w:rPr>
          <w:rFonts w:ascii="Times New Roman" w:eastAsia="Times New Roman" w:hAnsi="Times New Roman" w:cs="Times New Roman"/>
          <w:sz w:val="24"/>
          <w:szCs w:val="24"/>
        </w:rPr>
        <w:br/>
      </w:r>
      <w:r w:rsidR="00FF462F" w:rsidRPr="00117213">
        <w:rPr>
          <w:rFonts w:ascii="Times New Roman" w:eastAsia="Times New Roman" w:hAnsi="Times New Roman" w:cs="Times New Roman"/>
          <w:sz w:val="24"/>
          <w:szCs w:val="24"/>
        </w:rPr>
        <w:tab/>
        <w:t>Результаты промежуточной аттестации по модулю могут быть определены по результатам промежуточной аттестации по элементам модуля.</w:t>
      </w:r>
    </w:p>
    <w:p w14:paraId="254A878C" w14:textId="77777777" w:rsidR="0078314D" w:rsidRPr="00117213" w:rsidRDefault="0078314D" w:rsidP="00DD148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Форма проведения </w:t>
      </w:r>
      <w:r w:rsidR="00764D41"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>промежуточной аттестации по модулю</w:t>
      </w:r>
      <w:r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  <w:r w:rsidR="00953245"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br/>
      </w:r>
      <w:r w:rsidR="00953245"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- интегративный экзамен (3 семестр)</w:t>
      </w:r>
      <w:r w:rsidR="00953245"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br/>
      </w:r>
    </w:p>
    <w:p w14:paraId="373ED7AF" w14:textId="77777777" w:rsidR="0078314D" w:rsidRPr="00117213" w:rsidRDefault="0078314D" w:rsidP="007831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17213">
        <w:rPr>
          <w:rFonts w:ascii="Times New Roman" w:eastAsia="Times New Roman" w:hAnsi="Times New Roman" w:cs="Times New Roman"/>
          <w:sz w:val="24"/>
          <w:szCs w:val="24"/>
          <w:lang w:bidi="en-US"/>
        </w:rPr>
        <w:t>Критерии оценивания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</w:t>
      </w:r>
    </w:p>
    <w:p w14:paraId="00E5158B" w14:textId="77777777" w:rsidR="0078314D" w:rsidRPr="00117213" w:rsidRDefault="0078314D" w:rsidP="00CC225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  <w:sectPr w:rsidR="0078314D" w:rsidRPr="00117213" w:rsidSect="00820EDD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6F78151D" w14:textId="77777777" w:rsidR="00CC225A" w:rsidRPr="00117213" w:rsidRDefault="0078314D" w:rsidP="00CC225A">
      <w:pPr>
        <w:spacing w:after="120" w:line="276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6</w:t>
      </w:r>
      <w:r w:rsidR="00CC225A" w:rsidRPr="0011721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. Объем и содержание модуля, структурированное по разделам модуля:</w:t>
      </w:r>
    </w:p>
    <w:tbl>
      <w:tblPr>
        <w:tblStyle w:val="NormalTablePHPDOCX"/>
        <w:tblW w:w="5000" w:type="pct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Look w:val="04A0" w:firstRow="1" w:lastRow="0" w:firstColumn="1" w:lastColumn="0" w:noHBand="0" w:noVBand="1"/>
      </w:tblPr>
      <w:tblGrid>
        <w:gridCol w:w="1218"/>
        <w:gridCol w:w="4388"/>
        <w:gridCol w:w="757"/>
        <w:gridCol w:w="570"/>
        <w:gridCol w:w="741"/>
        <w:gridCol w:w="1112"/>
        <w:gridCol w:w="2114"/>
        <w:gridCol w:w="2114"/>
        <w:gridCol w:w="1544"/>
      </w:tblGrid>
      <w:tr w:rsidR="009413E3" w14:paraId="1EC9EDDE" w14:textId="77777777">
        <w:tc>
          <w:tcPr>
            <w:tcW w:w="25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CCEEC66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Индекс</w:t>
            </w:r>
          </w:p>
        </w:tc>
        <w:tc>
          <w:tcPr>
            <w:tcW w:w="20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94FFBD1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Название дисциплины, практики, НИР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C7C5704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Экзамен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9232957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Зачет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4F5D63B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Зачет с оценкой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628775D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Трудоемкость</w:t>
            </w:r>
          </w:p>
        </w:tc>
        <w:tc>
          <w:tcPr>
            <w:tcW w:w="2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9781423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Распределение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br/>
              <w:t>курсам и семестрам</w:t>
            </w:r>
          </w:p>
        </w:tc>
        <w:tc>
          <w:tcPr>
            <w:tcW w:w="10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EA94506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Планируемые результаты обучения по модулю</w:t>
            </w:r>
          </w:p>
        </w:tc>
      </w:tr>
      <w:tr w:rsidR="009413E3" w14:paraId="3102A054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72CB3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A9AB4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DD6C4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4DBD9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2C19D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A7D33" w14:textId="77777777" w:rsidR="009413E3" w:rsidRDefault="009413E3"/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A11ED36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 курс</w:t>
            </w: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CC608BB" w14:textId="77777777" w:rsidR="009413E3" w:rsidRDefault="00A13908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 курс</w:t>
            </w:r>
          </w:p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9DF26" w14:textId="77777777" w:rsidR="009413E3" w:rsidRDefault="009413E3"/>
        </w:tc>
      </w:tr>
      <w:tr w:rsidR="009413E3" w14:paraId="7F06B53C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D8318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AFBA0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3DCAE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35B17D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6F4AF" w14:textId="77777777" w:rsidR="009413E3" w:rsidRDefault="009413E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5A31C" w14:textId="77777777" w:rsidR="009413E3" w:rsidRDefault="009413E3"/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98F323A" w14:textId="77777777" w:rsidR="009413E3" w:rsidRDefault="00A1390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586B8BB" w14:textId="77777777" w:rsidR="009413E3" w:rsidRDefault="00A1390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9B9B8" w14:textId="77777777" w:rsidR="009413E3" w:rsidRDefault="009413E3"/>
        </w:tc>
      </w:tr>
      <w:tr w:rsidR="009413E3" w14:paraId="5C08F6F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F63C67E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К.М.03.05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1C2A7D0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Геймификация образовательного процесса: технологические основы и результаты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3ACC0CF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56DB4C5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CBCAECC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D8AC20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F4201AB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24704D2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9909DF8" w14:textId="5438B7E4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УК-4,ПК-3.1,ПК-3.2</w:t>
            </w:r>
            <w:r w:rsidR="00046D1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, ПК-6.0</w:t>
            </w:r>
          </w:p>
        </w:tc>
      </w:tr>
      <w:tr w:rsidR="009413E3" w14:paraId="5CC3971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EF7C463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К.М.03.03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235F58F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Интерактивные технологии и приемы организации образовательной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B1A68DB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F3587B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3A3DEAE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0A28E5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73B138C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0698BF9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C2B861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УК-5,ПК-3.1,ПК-3.2</w:t>
            </w:r>
          </w:p>
        </w:tc>
      </w:tr>
      <w:tr w:rsidR="009413E3" w14:paraId="13C20F3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6873B52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К.М.03.04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CFB91F5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Конвергенция и межпредметная интеграция в общем и дополнительном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A1B1D52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D40D14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AA90EEC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2AE38E6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0C975C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BB7D278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6123682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УК-3,ОПК-3,ОПК-6,ОПК-7</w:t>
            </w:r>
          </w:p>
        </w:tc>
      </w:tr>
      <w:tr w:rsidR="009413E3" w14:paraId="20B82A5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6CF7439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К.М.03.06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FAA791D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Научно-исследовательская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9F50F2C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953E953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32ABC90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990CEFB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36157F6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8785DF8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CB9D8A0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УК-1,УК-4,УК-5,УК-6,ОПК-1,ОПК-8</w:t>
            </w:r>
          </w:p>
        </w:tc>
      </w:tr>
      <w:tr w:rsidR="009413E3" w14:paraId="298FA3C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43C6E78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К.М.03.02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D66D3E7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Технологии организации проектной и исследовательской деятельности обучающихся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CDC0461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FA0F7AB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D4A53AE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7791E18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C843710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741516F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FDDC306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ОПК-1,ОПК-3,ОПК-6</w:t>
            </w:r>
          </w:p>
        </w:tc>
      </w:tr>
      <w:tr w:rsidR="009413E3" w14:paraId="19E3A29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68A1695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К.М.03.01(К)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A91021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Экзамены по модулю "Концепции и педагогические технологии основного и дополнительного образования школьников"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809C30F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98CF1CA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F2495F8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99A1ECA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89C011A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3E3147E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995FBA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УК-1,УК-3,УК-4,УК-5,УК-6,ПК-1.2,ПК-3.1,ПК-3.2</w:t>
            </w:r>
          </w:p>
        </w:tc>
      </w:tr>
      <w:tr w:rsidR="009413E3" w14:paraId="7372863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CE03BF0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К.М.03.06.02(П)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16846EB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Научно-исследовательская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8759252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17B0B50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86DC665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660CB5D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A666AE1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61F0723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F61BBE8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УК-1,УК-4,УК-5,УК-6,ОПК-1,ОПК-8</w:t>
            </w:r>
          </w:p>
        </w:tc>
      </w:tr>
      <w:tr w:rsidR="009413E3" w14:paraId="4F879CF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B943BD6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К.М.03.06.01(П)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0C82F46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Научно-исследовательская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ACA628D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133980F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35D5350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E51F210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8C02D06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F8C1785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C6F2912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УК-1,УК-4,УК-5,УК-6,ОПК-1,ОПК-8</w:t>
            </w:r>
          </w:p>
        </w:tc>
      </w:tr>
      <w:tr w:rsidR="009413E3" w14:paraId="7214C4D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09E5CB8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К.М.03.ДВ.01.01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657CB45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Технологии и критерии оценки качества образовательных результатов обучающихся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11DFA66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61BD6ED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510FA98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76A7169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98D9AF8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87EDD0F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5F34E6E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УК-1,ПК-1.2,ПК-3.1,ПК-3.2</w:t>
            </w:r>
          </w:p>
        </w:tc>
      </w:tr>
      <w:tr w:rsidR="009413E3" w14:paraId="7B33C93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1CFBDF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К.М.03.ДВ.01.02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9B6F150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Технологии формирующего оценивания образовательных результатов обучающихся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A546254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24D094E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06AD88A" w14:textId="77777777" w:rsidR="009413E3" w:rsidRDefault="009413E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E0212DA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09A249D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47B78B1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FD22074" w14:textId="77777777" w:rsidR="009413E3" w:rsidRDefault="00A13908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УК-1,ПК-1.2,ПК-3.1,ПК-3.2</w:t>
            </w:r>
          </w:p>
        </w:tc>
      </w:tr>
    </w:tbl>
    <w:p w14:paraId="0CBC5E31" w14:textId="77777777" w:rsidR="002D4C24" w:rsidRPr="004036CC" w:rsidRDefault="002D4C24" w:rsidP="007831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</w:p>
    <w:sectPr w:rsidR="002D4C24" w:rsidRPr="004036CC" w:rsidSect="007831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DE622" w14:textId="77777777" w:rsidR="00C12320" w:rsidRDefault="00C12320" w:rsidP="00CC225A">
      <w:pPr>
        <w:spacing w:after="0" w:line="240" w:lineRule="auto"/>
      </w:pPr>
      <w:r>
        <w:separator/>
      </w:r>
    </w:p>
  </w:endnote>
  <w:endnote w:type="continuationSeparator" w:id="0">
    <w:p w14:paraId="5C1E9AFD" w14:textId="77777777" w:rsidR="00C12320" w:rsidRDefault="00C12320" w:rsidP="00CC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E8F60" w14:textId="77777777" w:rsidR="00C12320" w:rsidRDefault="00C12320" w:rsidP="00CC225A">
      <w:pPr>
        <w:spacing w:after="0" w:line="240" w:lineRule="auto"/>
      </w:pPr>
      <w:r>
        <w:separator/>
      </w:r>
    </w:p>
  </w:footnote>
  <w:footnote w:type="continuationSeparator" w:id="0">
    <w:p w14:paraId="388C9283" w14:textId="77777777" w:rsidR="00C12320" w:rsidRDefault="00C12320" w:rsidP="00CC2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5B"/>
    <w:multiLevelType w:val="hybridMultilevel"/>
    <w:tmpl w:val="1A2661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A87B86"/>
    <w:multiLevelType w:val="hybridMultilevel"/>
    <w:tmpl w:val="24E60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010F0"/>
    <w:multiLevelType w:val="hybridMultilevel"/>
    <w:tmpl w:val="E11A3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4B52"/>
    <w:multiLevelType w:val="hybridMultilevel"/>
    <w:tmpl w:val="83D4D5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52143"/>
    <w:multiLevelType w:val="hybridMultilevel"/>
    <w:tmpl w:val="8E4C602C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91325"/>
    <w:multiLevelType w:val="hybridMultilevel"/>
    <w:tmpl w:val="62FE2C70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730EE"/>
    <w:multiLevelType w:val="hybridMultilevel"/>
    <w:tmpl w:val="61649C4E"/>
    <w:lvl w:ilvl="0" w:tplc="D74AB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70226"/>
    <w:multiLevelType w:val="hybridMultilevel"/>
    <w:tmpl w:val="310CE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8A5BDD"/>
    <w:multiLevelType w:val="hybridMultilevel"/>
    <w:tmpl w:val="EF74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A33F8"/>
    <w:multiLevelType w:val="hybridMultilevel"/>
    <w:tmpl w:val="F9305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47AB7"/>
    <w:multiLevelType w:val="hybridMultilevel"/>
    <w:tmpl w:val="1AC20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F0675"/>
    <w:multiLevelType w:val="hybridMultilevel"/>
    <w:tmpl w:val="CEFE7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21760"/>
    <w:multiLevelType w:val="hybridMultilevel"/>
    <w:tmpl w:val="DD627DE4"/>
    <w:lvl w:ilvl="0" w:tplc="0419000F">
      <w:start w:val="1"/>
      <w:numFmt w:val="decimal"/>
      <w:lvlText w:val="%1."/>
      <w:lvlJc w:val="left"/>
      <w:pPr>
        <w:ind w:left="778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38E30E6A"/>
    <w:multiLevelType w:val="hybridMultilevel"/>
    <w:tmpl w:val="77AC858A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26784"/>
    <w:multiLevelType w:val="hybridMultilevel"/>
    <w:tmpl w:val="0504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C08ED"/>
    <w:multiLevelType w:val="hybridMultilevel"/>
    <w:tmpl w:val="3A7AA3D0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45B0A"/>
    <w:multiLevelType w:val="hybridMultilevel"/>
    <w:tmpl w:val="5E46F968"/>
    <w:lvl w:ilvl="0" w:tplc="551684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67B26"/>
    <w:multiLevelType w:val="hybridMultilevel"/>
    <w:tmpl w:val="7D72F528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D4655"/>
    <w:multiLevelType w:val="hybridMultilevel"/>
    <w:tmpl w:val="1CFA264A"/>
    <w:lvl w:ilvl="0" w:tplc="6CBAB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267FA"/>
    <w:multiLevelType w:val="hybridMultilevel"/>
    <w:tmpl w:val="76AC3838"/>
    <w:lvl w:ilvl="0" w:tplc="26045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037C4"/>
    <w:multiLevelType w:val="hybridMultilevel"/>
    <w:tmpl w:val="588C6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73FC4"/>
    <w:multiLevelType w:val="hybridMultilevel"/>
    <w:tmpl w:val="03622698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43003"/>
    <w:multiLevelType w:val="hybridMultilevel"/>
    <w:tmpl w:val="9942F5F4"/>
    <w:lvl w:ilvl="0" w:tplc="551684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819F1"/>
    <w:multiLevelType w:val="hybridMultilevel"/>
    <w:tmpl w:val="E4F66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E5E44"/>
    <w:multiLevelType w:val="hybridMultilevel"/>
    <w:tmpl w:val="4F80702A"/>
    <w:lvl w:ilvl="0" w:tplc="32EE2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026070"/>
    <w:multiLevelType w:val="hybridMultilevel"/>
    <w:tmpl w:val="0C323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011C6"/>
    <w:multiLevelType w:val="hybridMultilevel"/>
    <w:tmpl w:val="166CA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46566"/>
    <w:multiLevelType w:val="hybridMultilevel"/>
    <w:tmpl w:val="A31298F4"/>
    <w:lvl w:ilvl="0" w:tplc="704A3A9C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0BE289C"/>
    <w:multiLevelType w:val="hybridMultilevel"/>
    <w:tmpl w:val="4AAAE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B112A"/>
    <w:multiLevelType w:val="hybridMultilevel"/>
    <w:tmpl w:val="7832A28E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10323"/>
    <w:multiLevelType w:val="hybridMultilevel"/>
    <w:tmpl w:val="F89CF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F58EF"/>
    <w:multiLevelType w:val="hybridMultilevel"/>
    <w:tmpl w:val="22383CC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16298"/>
    <w:multiLevelType w:val="hybridMultilevel"/>
    <w:tmpl w:val="4F80702A"/>
    <w:lvl w:ilvl="0" w:tplc="32EE2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A66FA1"/>
    <w:multiLevelType w:val="hybridMultilevel"/>
    <w:tmpl w:val="7AF23BE2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D01AB"/>
    <w:multiLevelType w:val="hybridMultilevel"/>
    <w:tmpl w:val="3EAA517A"/>
    <w:lvl w:ilvl="0" w:tplc="69853473">
      <w:start w:val="1"/>
      <w:numFmt w:val="decimal"/>
      <w:lvlText w:val="%1."/>
      <w:lvlJc w:val="left"/>
      <w:pPr>
        <w:ind w:left="720" w:hanging="360"/>
      </w:pPr>
    </w:lvl>
    <w:lvl w:ilvl="1" w:tplc="69853473" w:tentative="1">
      <w:start w:val="1"/>
      <w:numFmt w:val="lowerLetter"/>
      <w:lvlText w:val="%2."/>
      <w:lvlJc w:val="left"/>
      <w:pPr>
        <w:ind w:left="1440" w:hanging="360"/>
      </w:pPr>
    </w:lvl>
    <w:lvl w:ilvl="2" w:tplc="69853473" w:tentative="1">
      <w:start w:val="1"/>
      <w:numFmt w:val="lowerRoman"/>
      <w:lvlText w:val="%3."/>
      <w:lvlJc w:val="right"/>
      <w:pPr>
        <w:ind w:left="2160" w:hanging="180"/>
      </w:pPr>
    </w:lvl>
    <w:lvl w:ilvl="3" w:tplc="69853473" w:tentative="1">
      <w:start w:val="1"/>
      <w:numFmt w:val="decimal"/>
      <w:lvlText w:val="%4."/>
      <w:lvlJc w:val="left"/>
      <w:pPr>
        <w:ind w:left="2880" w:hanging="360"/>
      </w:pPr>
    </w:lvl>
    <w:lvl w:ilvl="4" w:tplc="69853473" w:tentative="1">
      <w:start w:val="1"/>
      <w:numFmt w:val="lowerLetter"/>
      <w:lvlText w:val="%5."/>
      <w:lvlJc w:val="left"/>
      <w:pPr>
        <w:ind w:left="3600" w:hanging="360"/>
      </w:pPr>
    </w:lvl>
    <w:lvl w:ilvl="5" w:tplc="69853473" w:tentative="1">
      <w:start w:val="1"/>
      <w:numFmt w:val="lowerRoman"/>
      <w:lvlText w:val="%6."/>
      <w:lvlJc w:val="right"/>
      <w:pPr>
        <w:ind w:left="4320" w:hanging="180"/>
      </w:pPr>
    </w:lvl>
    <w:lvl w:ilvl="6" w:tplc="69853473" w:tentative="1">
      <w:start w:val="1"/>
      <w:numFmt w:val="decimal"/>
      <w:lvlText w:val="%7."/>
      <w:lvlJc w:val="left"/>
      <w:pPr>
        <w:ind w:left="5040" w:hanging="360"/>
      </w:pPr>
    </w:lvl>
    <w:lvl w:ilvl="7" w:tplc="69853473" w:tentative="1">
      <w:start w:val="1"/>
      <w:numFmt w:val="lowerLetter"/>
      <w:lvlText w:val="%8."/>
      <w:lvlJc w:val="left"/>
      <w:pPr>
        <w:ind w:left="5760" w:hanging="360"/>
      </w:pPr>
    </w:lvl>
    <w:lvl w:ilvl="8" w:tplc="6985347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94DE2"/>
    <w:multiLevelType w:val="hybridMultilevel"/>
    <w:tmpl w:val="4904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B3568"/>
    <w:multiLevelType w:val="hybridMultilevel"/>
    <w:tmpl w:val="38FA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7"/>
  </w:num>
  <w:num w:numId="4">
    <w:abstractNumId w:val="19"/>
  </w:num>
  <w:num w:numId="5">
    <w:abstractNumId w:val="4"/>
  </w:num>
  <w:num w:numId="6">
    <w:abstractNumId w:val="21"/>
  </w:num>
  <w:num w:numId="7">
    <w:abstractNumId w:val="9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6"/>
  </w:num>
  <w:num w:numId="11">
    <w:abstractNumId w:val="25"/>
  </w:num>
  <w:num w:numId="12">
    <w:abstractNumId w:val="33"/>
  </w:num>
  <w:num w:numId="13">
    <w:abstractNumId w:val="28"/>
  </w:num>
  <w:num w:numId="14">
    <w:abstractNumId w:val="29"/>
  </w:num>
  <w:num w:numId="15">
    <w:abstractNumId w:val="15"/>
  </w:num>
  <w:num w:numId="16">
    <w:abstractNumId w:val="10"/>
  </w:num>
  <w:num w:numId="17">
    <w:abstractNumId w:val="11"/>
  </w:num>
  <w:num w:numId="18">
    <w:abstractNumId w:val="2"/>
  </w:num>
  <w:num w:numId="19">
    <w:abstractNumId w:val="37"/>
  </w:num>
  <w:num w:numId="20">
    <w:abstractNumId w:val="24"/>
  </w:num>
  <w:num w:numId="21">
    <w:abstractNumId w:val="27"/>
  </w:num>
  <w:num w:numId="22">
    <w:abstractNumId w:val="26"/>
  </w:num>
  <w:num w:numId="23">
    <w:abstractNumId w:val="1"/>
  </w:num>
  <w:num w:numId="24">
    <w:abstractNumId w:val="12"/>
  </w:num>
  <w:num w:numId="25">
    <w:abstractNumId w:val="14"/>
  </w:num>
  <w:num w:numId="26">
    <w:abstractNumId w:val="6"/>
  </w:num>
  <w:num w:numId="27">
    <w:abstractNumId w:val="32"/>
  </w:num>
  <w:num w:numId="28">
    <w:abstractNumId w:val="5"/>
  </w:num>
  <w:num w:numId="29">
    <w:abstractNumId w:val="16"/>
  </w:num>
  <w:num w:numId="30">
    <w:abstractNumId w:val="34"/>
  </w:num>
  <w:num w:numId="31">
    <w:abstractNumId w:val="22"/>
  </w:num>
  <w:num w:numId="32">
    <w:abstractNumId w:val="30"/>
  </w:num>
  <w:num w:numId="33">
    <w:abstractNumId w:val="23"/>
  </w:num>
  <w:num w:numId="34">
    <w:abstractNumId w:val="31"/>
  </w:num>
  <w:num w:numId="35">
    <w:abstractNumId w:val="0"/>
  </w:num>
  <w:num w:numId="36">
    <w:abstractNumId w:val="18"/>
  </w:num>
  <w:num w:numId="37">
    <w:abstractNumId w:val="8"/>
  </w:num>
  <w:num w:numId="38">
    <w:abstractNumId w:val="20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25A"/>
    <w:rsid w:val="0001598D"/>
    <w:rsid w:val="000228A9"/>
    <w:rsid w:val="00046D11"/>
    <w:rsid w:val="000936D6"/>
    <w:rsid w:val="000A5879"/>
    <w:rsid w:val="000F5CBD"/>
    <w:rsid w:val="000F67B3"/>
    <w:rsid w:val="00117213"/>
    <w:rsid w:val="00152007"/>
    <w:rsid w:val="00163D5F"/>
    <w:rsid w:val="0017003A"/>
    <w:rsid w:val="001D5ED8"/>
    <w:rsid w:val="001D7080"/>
    <w:rsid w:val="00203FEE"/>
    <w:rsid w:val="00243925"/>
    <w:rsid w:val="00246A0B"/>
    <w:rsid w:val="002D036E"/>
    <w:rsid w:val="002D4C24"/>
    <w:rsid w:val="002F383D"/>
    <w:rsid w:val="00320816"/>
    <w:rsid w:val="00351950"/>
    <w:rsid w:val="00361D8A"/>
    <w:rsid w:val="003B3CAA"/>
    <w:rsid w:val="003B6655"/>
    <w:rsid w:val="003C1912"/>
    <w:rsid w:val="003C6258"/>
    <w:rsid w:val="003E6628"/>
    <w:rsid w:val="003E6DCB"/>
    <w:rsid w:val="004036CC"/>
    <w:rsid w:val="00412E60"/>
    <w:rsid w:val="00436B6D"/>
    <w:rsid w:val="00463995"/>
    <w:rsid w:val="004C522C"/>
    <w:rsid w:val="004F5E5D"/>
    <w:rsid w:val="00545D54"/>
    <w:rsid w:val="00571B29"/>
    <w:rsid w:val="00591A61"/>
    <w:rsid w:val="005D4CEA"/>
    <w:rsid w:val="005F07BA"/>
    <w:rsid w:val="00623AA2"/>
    <w:rsid w:val="006331EF"/>
    <w:rsid w:val="006376AC"/>
    <w:rsid w:val="00641567"/>
    <w:rsid w:val="00641FF9"/>
    <w:rsid w:val="006509A3"/>
    <w:rsid w:val="00665865"/>
    <w:rsid w:val="00666519"/>
    <w:rsid w:val="00696B3E"/>
    <w:rsid w:val="006D4F8F"/>
    <w:rsid w:val="00704C5C"/>
    <w:rsid w:val="007054B3"/>
    <w:rsid w:val="00764D41"/>
    <w:rsid w:val="0078314D"/>
    <w:rsid w:val="007B1C30"/>
    <w:rsid w:val="007D2F51"/>
    <w:rsid w:val="0081630B"/>
    <w:rsid w:val="00820EDD"/>
    <w:rsid w:val="008211BB"/>
    <w:rsid w:val="00847BA9"/>
    <w:rsid w:val="00865315"/>
    <w:rsid w:val="0088712A"/>
    <w:rsid w:val="00891671"/>
    <w:rsid w:val="008B223E"/>
    <w:rsid w:val="008C6F38"/>
    <w:rsid w:val="0091344F"/>
    <w:rsid w:val="009413E3"/>
    <w:rsid w:val="00946DE6"/>
    <w:rsid w:val="00950EB4"/>
    <w:rsid w:val="00953245"/>
    <w:rsid w:val="00965D69"/>
    <w:rsid w:val="009A4866"/>
    <w:rsid w:val="009B391C"/>
    <w:rsid w:val="009D47A1"/>
    <w:rsid w:val="00A13908"/>
    <w:rsid w:val="00A364AD"/>
    <w:rsid w:val="00AE5A5F"/>
    <w:rsid w:val="00AE5B3E"/>
    <w:rsid w:val="00B06614"/>
    <w:rsid w:val="00B25CD2"/>
    <w:rsid w:val="00B62D9B"/>
    <w:rsid w:val="00B87F7C"/>
    <w:rsid w:val="00BD7BA9"/>
    <w:rsid w:val="00BF633A"/>
    <w:rsid w:val="00C12320"/>
    <w:rsid w:val="00C25F71"/>
    <w:rsid w:val="00C43C8D"/>
    <w:rsid w:val="00C47BDE"/>
    <w:rsid w:val="00CC225A"/>
    <w:rsid w:val="00CD1D8E"/>
    <w:rsid w:val="00CF6258"/>
    <w:rsid w:val="00D606E9"/>
    <w:rsid w:val="00DD1488"/>
    <w:rsid w:val="00DE6C9D"/>
    <w:rsid w:val="00E4728C"/>
    <w:rsid w:val="00E66490"/>
    <w:rsid w:val="00E70A6B"/>
    <w:rsid w:val="00E9360E"/>
    <w:rsid w:val="00EB140E"/>
    <w:rsid w:val="00EF57CE"/>
    <w:rsid w:val="00F12B45"/>
    <w:rsid w:val="00F26CA0"/>
    <w:rsid w:val="00F32A8E"/>
    <w:rsid w:val="00F606D6"/>
    <w:rsid w:val="00F97FEB"/>
    <w:rsid w:val="00FB2431"/>
    <w:rsid w:val="00FC7C6A"/>
    <w:rsid w:val="00FF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C81E"/>
  <w15:chartTrackingRefBased/>
  <w15:docId w15:val="{51C7AE99-D625-4354-BC65-88CC5E0A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C22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C225A"/>
    <w:rPr>
      <w:sz w:val="20"/>
      <w:szCs w:val="20"/>
    </w:rPr>
  </w:style>
  <w:style w:type="character" w:styleId="a5">
    <w:name w:val="footnote reference"/>
    <w:unhideWhenUsed/>
    <w:rsid w:val="00CC225A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CC225A"/>
    <w:pPr>
      <w:spacing w:after="0" w:line="240" w:lineRule="auto"/>
    </w:pPr>
    <w:rPr>
      <w:rFonts w:eastAsia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CC2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F633A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8">
    <w:name w:val="Body Text"/>
    <w:basedOn w:val="a"/>
    <w:link w:val="a9"/>
    <w:unhideWhenUsed/>
    <w:rsid w:val="003C62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3C6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820EDD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rsid w:val="00820EDD"/>
    <w:rPr>
      <w:color w:val="0000FF"/>
      <w:u w:val="single"/>
    </w:rPr>
  </w:style>
  <w:style w:type="character" w:styleId="ab">
    <w:name w:val="Strong"/>
    <w:qFormat/>
    <w:rsid w:val="00820EDD"/>
    <w:rPr>
      <w:rFonts w:ascii="Times New Roman" w:hAnsi="Times New Roman" w:cs="Times New Roman" w:hint="default"/>
      <w:b/>
      <w:bCs/>
    </w:rPr>
  </w:style>
  <w:style w:type="paragraph" w:customStyle="1" w:styleId="11">
    <w:name w:val="Название1"/>
    <w:basedOn w:val="a"/>
    <w:rsid w:val="00820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l">
    <w:name w:val="url"/>
    <w:basedOn w:val="a"/>
    <w:rsid w:val="00820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5D4CEA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styleId="ac">
    <w:name w:val="annotation reference"/>
    <w:basedOn w:val="a0"/>
    <w:unhideWhenUsed/>
    <w:rsid w:val="00152007"/>
    <w:rPr>
      <w:sz w:val="16"/>
      <w:szCs w:val="16"/>
    </w:rPr>
  </w:style>
  <w:style w:type="paragraph" w:styleId="ad">
    <w:name w:val="annotation text"/>
    <w:basedOn w:val="a"/>
    <w:link w:val="ae"/>
    <w:unhideWhenUsed/>
    <w:rsid w:val="0015200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15200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5200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5200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52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007"/>
    <w:rPr>
      <w:rFonts w:ascii="Segoe UI" w:hAnsi="Segoe UI" w:cs="Segoe UI"/>
      <w:sz w:val="18"/>
      <w:szCs w:val="18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A37B8-B8B5-4435-9389-A5725A4C3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Костина Екатерина Владимировна</dc:creator>
  <cp:keywords/>
  <dc:description/>
  <cp:lastModifiedBy>Иванова Татьяна Евгеньевна</cp:lastModifiedBy>
  <cp:revision>5</cp:revision>
  <cp:lastPrinted>2017-11-24T06:15:00Z</cp:lastPrinted>
  <dcterms:created xsi:type="dcterms:W3CDTF">2026-06-29T12:31:00Z</dcterms:created>
  <dcterms:modified xsi:type="dcterms:W3CDTF">2026-07-01T07:05:00Z</dcterms:modified>
</cp:coreProperties>
</file>